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FC" w:rsidRPr="007535FC" w:rsidRDefault="007535FC" w:rsidP="007535FC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PROPUESTA PROGRAMA DE MEJORAMIENTO DE LA GESTION</w:t>
      </w:r>
    </w:p>
    <w:p w:rsidR="00621CFC" w:rsidRDefault="007535FC" w:rsidP="007535FC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ILUSTRE MUNICIPLIDAD DE CASABLANCA AÑO 2011</w:t>
      </w:r>
    </w:p>
    <w:p w:rsidR="007535FC" w:rsidRDefault="007535FC" w:rsidP="007535FC">
      <w:pPr>
        <w:pStyle w:val="Sinespaciado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1985"/>
        <w:gridCol w:w="2126"/>
        <w:gridCol w:w="1701"/>
        <w:gridCol w:w="3827"/>
      </w:tblGrid>
      <w:tr w:rsidR="007535FC" w:rsidTr="007535FC">
        <w:tc>
          <w:tcPr>
            <w:tcW w:w="2943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Objetivos Institucionales</w:t>
            </w:r>
          </w:p>
        </w:tc>
        <w:tc>
          <w:tcPr>
            <w:tcW w:w="1985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Prioridad Ponderación</w:t>
            </w:r>
          </w:p>
        </w:tc>
        <w:tc>
          <w:tcPr>
            <w:tcW w:w="2126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Objetivos Colectivos</w:t>
            </w:r>
          </w:p>
        </w:tc>
        <w:tc>
          <w:tcPr>
            <w:tcW w:w="1701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Prioridad Ponderación</w:t>
            </w:r>
          </w:p>
        </w:tc>
        <w:tc>
          <w:tcPr>
            <w:tcW w:w="3827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Indicadores</w:t>
            </w:r>
          </w:p>
        </w:tc>
      </w:tr>
      <w:tr w:rsidR="007535FC" w:rsidTr="007535FC">
        <w:tc>
          <w:tcPr>
            <w:tcW w:w="2943" w:type="dxa"/>
          </w:tcPr>
          <w:p w:rsidR="007535FC" w:rsidRDefault="007535FC" w:rsidP="007535FC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Mejorar los Ingresos Municipales generando una Política Constante de austeridad Presupuestaria</w:t>
            </w:r>
          </w:p>
        </w:tc>
        <w:tc>
          <w:tcPr>
            <w:tcW w:w="1985" w:type="dxa"/>
          </w:tcPr>
          <w:p w:rsidR="007535FC" w:rsidRDefault="007535FC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Alta 60 %</w:t>
            </w:r>
          </w:p>
        </w:tc>
        <w:tc>
          <w:tcPr>
            <w:tcW w:w="2126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5FC" w:rsidRDefault="007535FC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Alta 60 %</w:t>
            </w:r>
          </w:p>
        </w:tc>
        <w:tc>
          <w:tcPr>
            <w:tcW w:w="3827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7535FC" w:rsidTr="007535FC">
        <w:tc>
          <w:tcPr>
            <w:tcW w:w="2943" w:type="dxa"/>
          </w:tcPr>
          <w:p w:rsidR="007535FC" w:rsidRDefault="007535FC" w:rsidP="007535FC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Potenciar el Proceso e continuidad de Acreditación de los Servicios Municipales</w:t>
            </w:r>
          </w:p>
        </w:tc>
        <w:tc>
          <w:tcPr>
            <w:tcW w:w="1985" w:type="dxa"/>
          </w:tcPr>
          <w:p w:rsidR="007535FC" w:rsidRDefault="007535FC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Media 30 %</w:t>
            </w:r>
          </w:p>
        </w:tc>
        <w:tc>
          <w:tcPr>
            <w:tcW w:w="2126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5FC" w:rsidRDefault="007535FC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Media 30 %</w:t>
            </w:r>
          </w:p>
        </w:tc>
        <w:tc>
          <w:tcPr>
            <w:tcW w:w="3827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7535FC" w:rsidTr="007535FC">
        <w:tc>
          <w:tcPr>
            <w:tcW w:w="2943" w:type="dxa"/>
          </w:tcPr>
          <w:p w:rsidR="007535FC" w:rsidRDefault="007535FC" w:rsidP="007535FC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Mejorar los Procesos Internos Mun</w:t>
            </w:r>
            <w:r w:rsidR="00941C2D">
              <w:rPr>
                <w:b/>
                <w:sz w:val="28"/>
                <w:szCs w:val="28"/>
              </w:rPr>
              <w:t>icipales con la finalidad de otorgar</w:t>
            </w:r>
            <w:r>
              <w:rPr>
                <w:b/>
                <w:sz w:val="28"/>
                <w:szCs w:val="28"/>
              </w:rPr>
              <w:t xml:space="preserve"> un Mejor Servicio a la Comunidad</w:t>
            </w:r>
          </w:p>
        </w:tc>
        <w:tc>
          <w:tcPr>
            <w:tcW w:w="1985" w:type="dxa"/>
          </w:tcPr>
          <w:p w:rsidR="007535FC" w:rsidRDefault="007535FC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Baja 10 %</w:t>
            </w:r>
          </w:p>
        </w:tc>
        <w:tc>
          <w:tcPr>
            <w:tcW w:w="2126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5FC" w:rsidRDefault="007535FC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Baja 10 %</w:t>
            </w:r>
          </w:p>
        </w:tc>
        <w:tc>
          <w:tcPr>
            <w:tcW w:w="3827" w:type="dxa"/>
          </w:tcPr>
          <w:p w:rsidR="007535FC" w:rsidRDefault="007535FC" w:rsidP="007535FC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535FC" w:rsidRDefault="007535FC" w:rsidP="007535FC">
      <w:pPr>
        <w:pStyle w:val="Sinespaciado"/>
        <w:jc w:val="center"/>
        <w:rPr>
          <w:b/>
          <w:sz w:val="28"/>
          <w:szCs w:val="28"/>
        </w:rPr>
      </w:pPr>
    </w:p>
    <w:p w:rsidR="007535FC" w:rsidRPr="007535FC" w:rsidRDefault="007535FC" w:rsidP="007535FC">
      <w:pPr>
        <w:pStyle w:val="Sinespaciado"/>
        <w:jc w:val="center"/>
        <w:rPr>
          <w:b/>
          <w:sz w:val="28"/>
          <w:szCs w:val="28"/>
        </w:rPr>
      </w:pPr>
    </w:p>
    <w:sectPr w:rsidR="007535FC" w:rsidRPr="007535FC" w:rsidSect="007535FC">
      <w:headerReference w:type="default" r:id="rId7"/>
      <w:footerReference w:type="default" r:id="rId8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FC" w:rsidRDefault="007535FC" w:rsidP="00123ADD">
      <w:pPr>
        <w:spacing w:after="0" w:line="240" w:lineRule="auto"/>
      </w:pPr>
      <w:r>
        <w:separator/>
      </w:r>
    </w:p>
  </w:endnote>
  <w:endnote w:type="continuationSeparator" w:id="0">
    <w:p w:rsidR="007535FC" w:rsidRDefault="007535FC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C" w:rsidRPr="00594A5A" w:rsidRDefault="007535FC" w:rsidP="00123ADD">
    <w:pPr>
      <w:pStyle w:val="Piedepgina"/>
    </w:pPr>
    <w:r>
      <w:t xml:space="preserve">     </w:t>
    </w: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7535FC" w:rsidRPr="00B92ED3" w:rsidRDefault="007535FC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7535FC" w:rsidRPr="00B92ED3" w:rsidRDefault="007535FC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7535FC" w:rsidRDefault="007535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FC" w:rsidRDefault="007535FC" w:rsidP="00123ADD">
      <w:pPr>
        <w:spacing w:after="0" w:line="240" w:lineRule="auto"/>
      </w:pPr>
      <w:r>
        <w:separator/>
      </w:r>
    </w:p>
  </w:footnote>
  <w:footnote w:type="continuationSeparator" w:id="0">
    <w:p w:rsidR="007535FC" w:rsidRDefault="007535FC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C" w:rsidRDefault="007535FC">
    <w:pPr>
      <w:pStyle w:val="Encabezado"/>
    </w:pPr>
    <w:r>
      <w:rPr>
        <w:noProof/>
        <w:lang w:eastAsia="es-ES"/>
      </w:rPr>
      <w:drawing>
        <wp:inline distT="0" distB="0" distL="0" distR="0">
          <wp:extent cx="2059940" cy="723265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5FC" w:rsidRDefault="007535F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123ADD"/>
    <w:rsid w:val="004D5B87"/>
    <w:rsid w:val="00621CFC"/>
    <w:rsid w:val="007535FC"/>
    <w:rsid w:val="00941C2D"/>
    <w:rsid w:val="009D74C7"/>
    <w:rsid w:val="00F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ADD"/>
  </w:style>
  <w:style w:type="paragraph" w:styleId="Piedepgina">
    <w:name w:val="footer"/>
    <w:basedOn w:val="Normal"/>
    <w:link w:val="PiedepginaCar"/>
    <w:unhideWhenUsed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3ADD"/>
  </w:style>
  <w:style w:type="paragraph" w:styleId="Textodeglobo">
    <w:name w:val="Balloon Text"/>
    <w:basedOn w:val="Normal"/>
    <w:link w:val="TextodegloboCar"/>
    <w:uiPriority w:val="99"/>
    <w:semiHidden/>
    <w:unhideWhenUsed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23ADD"/>
    <w:rPr>
      <w:color w:val="0000FF"/>
      <w:u w:val="single"/>
    </w:rPr>
  </w:style>
  <w:style w:type="paragraph" w:styleId="Sinespaciado">
    <w:name w:val="No Spacing"/>
    <w:uiPriority w:val="1"/>
    <w:qFormat/>
    <w:rsid w:val="007535F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5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5C50-DD71-449F-99D5-1C6A0F6A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4</cp:revision>
  <cp:lastPrinted>2011-03-09T12:03:00Z</cp:lastPrinted>
  <dcterms:created xsi:type="dcterms:W3CDTF">2011-03-09T11:52:00Z</dcterms:created>
  <dcterms:modified xsi:type="dcterms:W3CDTF">2011-03-10T12:43:00Z</dcterms:modified>
</cp:coreProperties>
</file>